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BEF" w:rsidRPr="0065044A" w:rsidP="0033156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>Дело № 5-</w:t>
      </w:r>
      <w:r w:rsidR="003172C3">
        <w:rPr>
          <w:rFonts w:ascii="Times New Roman" w:hAnsi="Times New Roman" w:cs="Times New Roman"/>
          <w:sz w:val="27"/>
          <w:szCs w:val="27"/>
        </w:rPr>
        <w:t>108</w:t>
      </w:r>
      <w:r w:rsidRPr="0065044A">
        <w:rPr>
          <w:rFonts w:ascii="Times New Roman" w:hAnsi="Times New Roman" w:cs="Times New Roman"/>
          <w:sz w:val="27"/>
          <w:szCs w:val="27"/>
        </w:rPr>
        <w:t>-170</w:t>
      </w:r>
      <w:r w:rsidRPr="0065044A" w:rsidR="00FE20DD">
        <w:rPr>
          <w:rFonts w:ascii="Times New Roman" w:hAnsi="Times New Roman" w:cs="Times New Roman"/>
          <w:sz w:val="27"/>
          <w:szCs w:val="27"/>
        </w:rPr>
        <w:t>3</w:t>
      </w:r>
      <w:r w:rsidRPr="0065044A">
        <w:rPr>
          <w:rFonts w:ascii="Times New Roman" w:hAnsi="Times New Roman" w:cs="Times New Roman"/>
          <w:sz w:val="27"/>
          <w:szCs w:val="27"/>
        </w:rPr>
        <w:t>/20</w:t>
      </w:r>
      <w:r w:rsidR="003172C3">
        <w:rPr>
          <w:rFonts w:ascii="Times New Roman" w:hAnsi="Times New Roman" w:cs="Times New Roman"/>
          <w:sz w:val="27"/>
          <w:szCs w:val="27"/>
        </w:rPr>
        <w:t>24</w:t>
      </w:r>
    </w:p>
    <w:p w:rsidR="00C37D5F" w:rsidP="00BE3B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65044A">
        <w:rPr>
          <w:rFonts w:ascii="Times New Roman" w:hAnsi="Times New Roman" w:cs="Times New Roman"/>
          <w:bCs/>
          <w:sz w:val="27"/>
          <w:szCs w:val="27"/>
        </w:rPr>
        <w:t>УИД 86</w:t>
      </w:r>
      <w:r w:rsidRPr="0065044A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65044A">
        <w:rPr>
          <w:rFonts w:ascii="Times New Roman" w:hAnsi="Times New Roman" w:cs="Times New Roman"/>
          <w:bCs/>
          <w:sz w:val="27"/>
          <w:szCs w:val="27"/>
        </w:rPr>
        <w:t>0034-01-202</w:t>
      </w:r>
      <w:r w:rsidR="003172C3">
        <w:rPr>
          <w:rFonts w:ascii="Times New Roman" w:hAnsi="Times New Roman" w:cs="Times New Roman"/>
          <w:bCs/>
          <w:sz w:val="27"/>
          <w:szCs w:val="27"/>
        </w:rPr>
        <w:t>4</w:t>
      </w:r>
      <w:r w:rsidRPr="0065044A">
        <w:rPr>
          <w:rFonts w:ascii="Times New Roman" w:hAnsi="Times New Roman" w:cs="Times New Roman"/>
          <w:bCs/>
          <w:sz w:val="27"/>
          <w:szCs w:val="27"/>
        </w:rPr>
        <w:t>-00</w:t>
      </w:r>
      <w:r w:rsidR="003172C3">
        <w:rPr>
          <w:rFonts w:ascii="Times New Roman" w:hAnsi="Times New Roman" w:cs="Times New Roman"/>
          <w:bCs/>
          <w:sz w:val="27"/>
          <w:szCs w:val="27"/>
        </w:rPr>
        <w:t xml:space="preserve">0167-19 </w:t>
      </w:r>
      <w:r w:rsidR="00715D9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E75D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47A8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E743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D184B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380878" w:rsidRPr="0065044A" w:rsidP="0033156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ab/>
      </w:r>
    </w:p>
    <w:p w:rsidR="00380878" w:rsidRPr="0065044A" w:rsidP="003315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80878" w:rsidRPr="0065044A" w:rsidP="003315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>п</w:t>
      </w:r>
      <w:r w:rsidRPr="0065044A">
        <w:rPr>
          <w:rFonts w:ascii="Times New Roman" w:hAnsi="Times New Roman" w:cs="Times New Roman"/>
          <w:sz w:val="27"/>
          <w:szCs w:val="27"/>
        </w:rPr>
        <w:t>о</w:t>
      </w:r>
      <w:r w:rsidRPr="0065044A">
        <w:rPr>
          <w:rFonts w:ascii="Times New Roman" w:hAnsi="Times New Roman" w:cs="Times New Roman"/>
          <w:sz w:val="27"/>
          <w:szCs w:val="27"/>
        </w:rPr>
        <w:t xml:space="preserve"> делу об </w:t>
      </w:r>
      <w:r w:rsidRPr="0065044A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65044A">
        <w:rPr>
          <w:rFonts w:ascii="Times New Roman" w:hAnsi="Times New Roman" w:cs="Times New Roman"/>
          <w:sz w:val="27"/>
          <w:szCs w:val="27"/>
        </w:rPr>
        <w:t>м</w:t>
      </w:r>
      <w:r w:rsidRPr="0065044A">
        <w:rPr>
          <w:rFonts w:ascii="Times New Roman" w:hAnsi="Times New Roman" w:cs="Times New Roman"/>
          <w:sz w:val="27"/>
          <w:szCs w:val="27"/>
        </w:rPr>
        <w:t xml:space="preserve"> </w:t>
      </w:r>
      <w:r w:rsidRPr="0065044A">
        <w:rPr>
          <w:rFonts w:ascii="Times New Roman" w:hAnsi="Times New Roman" w:cs="Times New Roman"/>
          <w:sz w:val="27"/>
          <w:szCs w:val="27"/>
        </w:rPr>
        <w:t xml:space="preserve">правонарушении </w:t>
      </w:r>
    </w:p>
    <w:p w:rsidR="00FE20DD" w:rsidRPr="0065044A" w:rsidP="003315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834BE" w:rsidRPr="0065044A" w:rsidP="003315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>г</w:t>
      </w:r>
      <w:r w:rsidRPr="0065044A" w:rsidR="00D36325">
        <w:rPr>
          <w:rFonts w:ascii="Times New Roman" w:hAnsi="Times New Roman" w:cs="Times New Roman"/>
          <w:sz w:val="27"/>
          <w:szCs w:val="27"/>
        </w:rPr>
        <w:t>ород</w:t>
      </w:r>
      <w:r w:rsidRPr="0065044A">
        <w:rPr>
          <w:rFonts w:ascii="Times New Roman" w:hAnsi="Times New Roman" w:cs="Times New Roman"/>
          <w:sz w:val="27"/>
          <w:szCs w:val="27"/>
        </w:rPr>
        <w:t xml:space="preserve"> Когалым </w:t>
      </w:r>
      <w:r w:rsidRPr="0065044A">
        <w:rPr>
          <w:rFonts w:ascii="Times New Roman" w:hAnsi="Times New Roman" w:cs="Times New Roman"/>
          <w:sz w:val="27"/>
          <w:szCs w:val="27"/>
        </w:rPr>
        <w:tab/>
      </w:r>
      <w:r w:rsidRPr="0065044A">
        <w:rPr>
          <w:rFonts w:ascii="Times New Roman" w:hAnsi="Times New Roman" w:cs="Times New Roman"/>
          <w:sz w:val="27"/>
          <w:szCs w:val="27"/>
        </w:rPr>
        <w:tab/>
      </w:r>
      <w:r w:rsidRPr="0065044A">
        <w:rPr>
          <w:rFonts w:ascii="Times New Roman" w:hAnsi="Times New Roman" w:cs="Times New Roman"/>
          <w:sz w:val="27"/>
          <w:szCs w:val="27"/>
        </w:rPr>
        <w:tab/>
      </w:r>
      <w:r w:rsidRPr="0065044A">
        <w:rPr>
          <w:rFonts w:ascii="Times New Roman" w:hAnsi="Times New Roman" w:cs="Times New Roman"/>
          <w:sz w:val="27"/>
          <w:szCs w:val="27"/>
        </w:rPr>
        <w:tab/>
      </w:r>
      <w:r w:rsidRPr="0065044A">
        <w:rPr>
          <w:rFonts w:ascii="Times New Roman" w:hAnsi="Times New Roman" w:cs="Times New Roman"/>
          <w:sz w:val="27"/>
          <w:szCs w:val="27"/>
        </w:rPr>
        <w:tab/>
      </w:r>
      <w:r w:rsidRPr="0065044A">
        <w:rPr>
          <w:rFonts w:ascii="Times New Roman" w:hAnsi="Times New Roman" w:cs="Times New Roman"/>
          <w:sz w:val="27"/>
          <w:szCs w:val="27"/>
        </w:rPr>
        <w:tab/>
      </w:r>
      <w:r w:rsidRPr="0065044A" w:rsidR="00C478E6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3172C3">
        <w:rPr>
          <w:rFonts w:ascii="Times New Roman" w:hAnsi="Times New Roman" w:cs="Times New Roman"/>
          <w:sz w:val="27"/>
          <w:szCs w:val="27"/>
        </w:rPr>
        <w:t xml:space="preserve"> </w:t>
      </w:r>
      <w:r w:rsidRPr="0065044A" w:rsidR="00BE3BEF">
        <w:rPr>
          <w:rFonts w:ascii="Times New Roman" w:hAnsi="Times New Roman" w:cs="Times New Roman"/>
          <w:sz w:val="27"/>
          <w:szCs w:val="27"/>
        </w:rPr>
        <w:t xml:space="preserve">  </w:t>
      </w:r>
      <w:r w:rsidR="003172C3">
        <w:rPr>
          <w:rFonts w:ascii="Times New Roman" w:hAnsi="Times New Roman" w:cs="Times New Roman"/>
          <w:sz w:val="27"/>
          <w:szCs w:val="27"/>
        </w:rPr>
        <w:t>21 февраля 2024</w:t>
      </w:r>
      <w:r w:rsidRPr="0065044A" w:rsidR="00BE3BEF">
        <w:rPr>
          <w:rFonts w:ascii="Times New Roman" w:hAnsi="Times New Roman" w:cs="Times New Roman"/>
          <w:sz w:val="27"/>
          <w:szCs w:val="27"/>
        </w:rPr>
        <w:t xml:space="preserve"> </w:t>
      </w:r>
      <w:r w:rsidRPr="0065044A">
        <w:rPr>
          <w:rFonts w:ascii="Times New Roman" w:hAnsi="Times New Roman" w:cs="Times New Roman"/>
          <w:sz w:val="27"/>
          <w:szCs w:val="27"/>
        </w:rPr>
        <w:t>года</w:t>
      </w:r>
    </w:p>
    <w:p w:rsidR="00380878" w:rsidRPr="0065044A" w:rsidP="003315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ab/>
      </w:r>
    </w:p>
    <w:p w:rsidR="00380878" w:rsidRPr="0065044A" w:rsidP="00331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 о. мирового судьи судебного участка №3</w:t>
      </w:r>
      <w:r w:rsidRPr="00C37D5F">
        <w:rPr>
          <w:rFonts w:ascii="Times New Roman" w:hAnsi="Times New Roman" w:cs="Times New Roman"/>
          <w:sz w:val="27"/>
          <w:szCs w:val="27"/>
        </w:rPr>
        <w:t xml:space="preserve"> </w:t>
      </w:r>
      <w:r w:rsidRPr="0065044A">
        <w:rPr>
          <w:rFonts w:ascii="Times New Roman" w:hAnsi="Times New Roman" w:cs="Times New Roman"/>
          <w:sz w:val="27"/>
          <w:szCs w:val="27"/>
        </w:rPr>
        <w:t>Когалымского судебного района Ханты – Мансийского автономного округа – Югры</w:t>
      </w:r>
      <w:r>
        <w:rPr>
          <w:rFonts w:ascii="Times New Roman" w:hAnsi="Times New Roman" w:cs="Times New Roman"/>
          <w:sz w:val="27"/>
          <w:szCs w:val="27"/>
        </w:rPr>
        <w:t xml:space="preserve"> м</w:t>
      </w:r>
      <w:r w:rsidRPr="0065044A">
        <w:rPr>
          <w:rFonts w:ascii="Times New Roman" w:hAnsi="Times New Roman" w:cs="Times New Roman"/>
          <w:sz w:val="27"/>
          <w:szCs w:val="27"/>
        </w:rPr>
        <w:t>ир</w:t>
      </w:r>
      <w:r w:rsidRPr="0065044A" w:rsidR="00A33799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="00CE75D6">
        <w:rPr>
          <w:rFonts w:ascii="Times New Roman" w:hAnsi="Times New Roman" w:cs="Times New Roman"/>
          <w:sz w:val="27"/>
          <w:szCs w:val="27"/>
        </w:rPr>
        <w:t>1</w:t>
      </w:r>
      <w:r w:rsidRPr="0065044A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65044A" w:rsidR="00091E72">
        <w:rPr>
          <w:rFonts w:ascii="Times New Roman" w:hAnsi="Times New Roman" w:cs="Times New Roman"/>
          <w:sz w:val="27"/>
          <w:szCs w:val="27"/>
        </w:rPr>
        <w:t xml:space="preserve"> – </w:t>
      </w:r>
      <w:r w:rsidRPr="0065044A">
        <w:rPr>
          <w:rFonts w:ascii="Times New Roman" w:hAnsi="Times New Roman" w:cs="Times New Roman"/>
          <w:sz w:val="27"/>
          <w:szCs w:val="27"/>
        </w:rPr>
        <w:t>Мансийского</w:t>
      </w:r>
      <w:r w:rsidRPr="0065044A" w:rsidR="00091E72">
        <w:rPr>
          <w:rFonts w:ascii="Times New Roman" w:hAnsi="Times New Roman" w:cs="Times New Roman"/>
          <w:sz w:val="27"/>
          <w:szCs w:val="27"/>
        </w:rPr>
        <w:t xml:space="preserve"> </w:t>
      </w:r>
      <w:r w:rsidRPr="0065044A">
        <w:rPr>
          <w:rFonts w:ascii="Times New Roman" w:hAnsi="Times New Roman" w:cs="Times New Roman"/>
          <w:sz w:val="27"/>
          <w:szCs w:val="27"/>
        </w:rPr>
        <w:t>автономного округа</w:t>
      </w:r>
      <w:r w:rsidRPr="0065044A" w:rsidR="00091E72">
        <w:rPr>
          <w:rFonts w:ascii="Times New Roman" w:hAnsi="Times New Roman" w:cs="Times New Roman"/>
          <w:sz w:val="27"/>
          <w:szCs w:val="27"/>
        </w:rPr>
        <w:t xml:space="preserve"> – </w:t>
      </w:r>
      <w:r w:rsidRPr="0065044A">
        <w:rPr>
          <w:rFonts w:ascii="Times New Roman" w:hAnsi="Times New Roman" w:cs="Times New Roman"/>
          <w:sz w:val="27"/>
          <w:szCs w:val="27"/>
        </w:rPr>
        <w:t>Югры</w:t>
      </w:r>
      <w:r w:rsidRPr="0065044A" w:rsidR="00091E72">
        <w:rPr>
          <w:rFonts w:ascii="Times New Roman" w:hAnsi="Times New Roman" w:cs="Times New Roman"/>
          <w:sz w:val="27"/>
          <w:szCs w:val="27"/>
        </w:rPr>
        <w:t xml:space="preserve"> </w:t>
      </w:r>
      <w:r w:rsidR="00CE75D6">
        <w:rPr>
          <w:rFonts w:ascii="Times New Roman" w:hAnsi="Times New Roman" w:cs="Times New Roman"/>
          <w:sz w:val="27"/>
          <w:szCs w:val="27"/>
        </w:rPr>
        <w:t xml:space="preserve">Олькова Н.В. </w:t>
      </w:r>
      <w:r w:rsidRPr="0065044A" w:rsidR="00FE20DD">
        <w:rPr>
          <w:rFonts w:ascii="Times New Roman" w:hAnsi="Times New Roman" w:cs="Times New Roman"/>
          <w:sz w:val="27"/>
          <w:szCs w:val="27"/>
        </w:rPr>
        <w:t>(</w:t>
      </w:r>
      <w:r w:rsidRPr="0065044A" w:rsidR="00B20EF5">
        <w:rPr>
          <w:rFonts w:ascii="Times New Roman" w:hAnsi="Times New Roman" w:cs="Times New Roman"/>
          <w:sz w:val="27"/>
          <w:szCs w:val="27"/>
        </w:rPr>
        <w:t>Ханты – Мансийский автономный округ – Югр</w:t>
      </w:r>
      <w:r w:rsidRPr="0065044A" w:rsidR="00FE20DD">
        <w:rPr>
          <w:rFonts w:ascii="Times New Roman" w:hAnsi="Times New Roman" w:cs="Times New Roman"/>
          <w:sz w:val="27"/>
          <w:szCs w:val="27"/>
        </w:rPr>
        <w:t>а, г.</w:t>
      </w:r>
      <w:r w:rsidRPr="0065044A">
        <w:rPr>
          <w:rFonts w:ascii="Times New Roman" w:hAnsi="Times New Roman" w:cs="Times New Roman"/>
          <w:sz w:val="27"/>
          <w:szCs w:val="27"/>
        </w:rPr>
        <w:t>Когалым</w:t>
      </w:r>
      <w:r w:rsidRPr="0065044A" w:rsidR="00FE20DD">
        <w:rPr>
          <w:rFonts w:ascii="Times New Roman" w:hAnsi="Times New Roman" w:cs="Times New Roman"/>
          <w:sz w:val="27"/>
          <w:szCs w:val="27"/>
        </w:rPr>
        <w:t>,</w:t>
      </w:r>
      <w:r w:rsidRPr="0065044A">
        <w:rPr>
          <w:rFonts w:ascii="Times New Roman" w:hAnsi="Times New Roman" w:cs="Times New Roman"/>
          <w:sz w:val="27"/>
          <w:szCs w:val="27"/>
        </w:rPr>
        <w:t xml:space="preserve"> ул. Мира, </w:t>
      </w:r>
      <w:r w:rsidRPr="0065044A" w:rsidR="00FE20DD">
        <w:rPr>
          <w:rFonts w:ascii="Times New Roman" w:hAnsi="Times New Roman" w:cs="Times New Roman"/>
          <w:sz w:val="27"/>
          <w:szCs w:val="27"/>
        </w:rPr>
        <w:t xml:space="preserve">д. </w:t>
      </w:r>
      <w:r w:rsidRPr="0065044A">
        <w:rPr>
          <w:rFonts w:ascii="Times New Roman" w:hAnsi="Times New Roman" w:cs="Times New Roman"/>
          <w:sz w:val="27"/>
          <w:szCs w:val="27"/>
        </w:rPr>
        <w:t xml:space="preserve">24),  </w:t>
      </w:r>
    </w:p>
    <w:p w:rsidR="008C0792" w:rsidRPr="0065044A" w:rsidP="0054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>рассмотрев дел</w:t>
      </w:r>
      <w:r w:rsidRPr="0065044A" w:rsidR="00A22F87">
        <w:rPr>
          <w:rFonts w:ascii="Times New Roman" w:hAnsi="Times New Roman" w:cs="Times New Roman"/>
          <w:sz w:val="27"/>
          <w:szCs w:val="27"/>
        </w:rPr>
        <w:t>о</w:t>
      </w:r>
      <w:r w:rsidRPr="0065044A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</w:t>
      </w:r>
      <w:r w:rsidRPr="0065044A" w:rsidR="006154F1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</w:t>
      </w:r>
      <w:r w:rsidRPr="0065044A" w:rsidR="005416FD">
        <w:rPr>
          <w:rFonts w:ascii="Times New Roman" w:hAnsi="Times New Roman" w:cs="Times New Roman"/>
          <w:sz w:val="27"/>
          <w:szCs w:val="27"/>
        </w:rPr>
        <w:t>«</w:t>
      </w:r>
      <w:r w:rsidRPr="0065044A" w:rsidR="005416FD">
        <w:rPr>
          <w:rFonts w:ascii="Times New Roman" w:hAnsi="Times New Roman" w:cs="Times New Roman"/>
          <w:bCs/>
          <w:sz w:val="27"/>
          <w:szCs w:val="27"/>
        </w:rPr>
        <w:t>К</w:t>
      </w:r>
      <w:r w:rsidRPr="0065044A" w:rsidR="003D2576">
        <w:rPr>
          <w:rFonts w:ascii="Times New Roman" w:hAnsi="Times New Roman" w:cs="Times New Roman"/>
          <w:bCs/>
          <w:sz w:val="27"/>
          <w:szCs w:val="27"/>
        </w:rPr>
        <w:t xml:space="preserve">огалымское Управление Технологического Транспорта», </w:t>
      </w:r>
      <w:r w:rsidRPr="0065044A" w:rsidR="005416FD">
        <w:rPr>
          <w:rFonts w:ascii="Times New Roman" w:hAnsi="Times New Roman" w:cs="Times New Roman"/>
          <w:bCs/>
          <w:sz w:val="27"/>
          <w:szCs w:val="27"/>
        </w:rPr>
        <w:t>ИНН: 8608053040, КIПI: 86</w:t>
      </w:r>
      <w:r w:rsidRPr="0065044A" w:rsidR="00BE3BEF">
        <w:rPr>
          <w:rFonts w:ascii="Times New Roman" w:hAnsi="Times New Roman" w:cs="Times New Roman"/>
          <w:bCs/>
          <w:sz w:val="27"/>
          <w:szCs w:val="27"/>
        </w:rPr>
        <w:t>2450001</w:t>
      </w:r>
      <w:r w:rsidRPr="0065044A" w:rsidR="005416FD">
        <w:rPr>
          <w:rFonts w:ascii="Times New Roman" w:hAnsi="Times New Roman" w:cs="Times New Roman"/>
          <w:bCs/>
          <w:sz w:val="27"/>
          <w:szCs w:val="27"/>
        </w:rPr>
        <w:t xml:space="preserve">, ОГРН: 1088608000029, </w:t>
      </w:r>
      <w:r w:rsidRPr="0065044A" w:rsidR="005416FD">
        <w:rPr>
          <w:rFonts w:ascii="Times New Roman" w:hAnsi="Times New Roman" w:cs="Times New Roman"/>
          <w:sz w:val="27"/>
          <w:szCs w:val="27"/>
        </w:rPr>
        <w:t>юридический адрес: Ханты – Мансийский автономный округ – Югра, г. Когалым, ул. Центральная, д.3</w:t>
      </w:r>
      <w:r w:rsidRPr="0065044A" w:rsidR="00B20233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65044A" w:rsidR="00B92968">
        <w:rPr>
          <w:rFonts w:ascii="Times New Roman" w:hAnsi="Times New Roman" w:cs="Times New Roman"/>
          <w:bCs/>
          <w:sz w:val="27"/>
          <w:szCs w:val="27"/>
        </w:rPr>
        <w:t xml:space="preserve">директор ООО </w:t>
      </w:r>
      <w:r w:rsidRPr="0065044A" w:rsidR="00B92968">
        <w:rPr>
          <w:rFonts w:ascii="Times New Roman" w:hAnsi="Times New Roman" w:cs="Times New Roman"/>
          <w:sz w:val="27"/>
          <w:szCs w:val="27"/>
        </w:rPr>
        <w:t>«</w:t>
      </w:r>
      <w:r w:rsidRPr="0065044A" w:rsidR="005416FD">
        <w:rPr>
          <w:rFonts w:ascii="Times New Roman" w:hAnsi="Times New Roman" w:cs="Times New Roman"/>
          <w:sz w:val="27"/>
          <w:szCs w:val="27"/>
        </w:rPr>
        <w:t xml:space="preserve">Когалымское УТТ» </w:t>
      </w:r>
      <w:r w:rsidRPr="0065044A" w:rsidR="00B92968">
        <w:rPr>
          <w:rFonts w:ascii="Times New Roman" w:hAnsi="Times New Roman" w:cs="Times New Roman"/>
          <w:sz w:val="27"/>
          <w:szCs w:val="27"/>
        </w:rPr>
        <w:t xml:space="preserve">- </w:t>
      </w:r>
      <w:r w:rsidRPr="0065044A" w:rsidR="005416FD">
        <w:rPr>
          <w:rFonts w:ascii="Times New Roman" w:hAnsi="Times New Roman" w:cs="Times New Roman"/>
          <w:sz w:val="27"/>
          <w:szCs w:val="27"/>
        </w:rPr>
        <w:t>Аржанников</w:t>
      </w:r>
      <w:r w:rsidRPr="0065044A" w:rsidR="005416FD">
        <w:rPr>
          <w:rFonts w:ascii="Times New Roman" w:hAnsi="Times New Roman" w:cs="Times New Roman"/>
          <w:sz w:val="27"/>
          <w:szCs w:val="27"/>
        </w:rPr>
        <w:t xml:space="preserve"> Е.Е.</w:t>
      </w:r>
      <w:r w:rsidRPr="0065044A" w:rsidR="00B92968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65044A" w:rsidR="0090214A">
        <w:rPr>
          <w:rFonts w:ascii="Times New Roman" w:hAnsi="Times New Roman" w:cs="Times New Roman"/>
          <w:sz w:val="27"/>
          <w:szCs w:val="27"/>
        </w:rPr>
        <w:t>ранее привлекавшегося к административной ответственности, привл</w:t>
      </w:r>
      <w:r w:rsidRPr="0065044A">
        <w:rPr>
          <w:rFonts w:ascii="Times New Roman" w:hAnsi="Times New Roman" w:cs="Times New Roman"/>
          <w:sz w:val="27"/>
          <w:szCs w:val="27"/>
        </w:rPr>
        <w:t>екаемо</w:t>
      </w:r>
      <w:r w:rsidRPr="0065044A" w:rsidR="008B6E40">
        <w:rPr>
          <w:rFonts w:ascii="Times New Roman" w:hAnsi="Times New Roman" w:cs="Times New Roman"/>
          <w:sz w:val="27"/>
          <w:szCs w:val="27"/>
        </w:rPr>
        <w:t>го</w:t>
      </w:r>
      <w:r w:rsidRPr="0065044A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</w:t>
      </w:r>
      <w:r w:rsidRPr="0065044A" w:rsidR="000834BE">
        <w:rPr>
          <w:rFonts w:ascii="Times New Roman" w:hAnsi="Times New Roman" w:cs="Times New Roman"/>
          <w:sz w:val="27"/>
          <w:szCs w:val="27"/>
        </w:rPr>
        <w:t>ности по ч. 1 ст. 20.25 КоАП РФ,</w:t>
      </w:r>
    </w:p>
    <w:p w:rsidR="008C0792" w:rsidRPr="0065044A" w:rsidP="008C0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C0792" w:rsidRPr="0065044A" w:rsidP="008C07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8C0792" w:rsidRPr="0065044A" w:rsidP="008C0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E3BEF" w:rsidRPr="0065044A" w:rsidP="00BE3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19.10.</w:t>
      </w:r>
      <w:r w:rsidRPr="0065044A" w:rsidR="005416FD">
        <w:rPr>
          <w:rFonts w:ascii="Times New Roman" w:hAnsi="Times New Roman" w:cs="Times New Roman"/>
          <w:sz w:val="27"/>
          <w:szCs w:val="27"/>
        </w:rPr>
        <w:t>202</w:t>
      </w:r>
      <w:r w:rsidRPr="0065044A" w:rsidR="0065044A">
        <w:rPr>
          <w:rFonts w:ascii="Times New Roman" w:hAnsi="Times New Roman" w:cs="Times New Roman"/>
          <w:sz w:val="27"/>
          <w:szCs w:val="27"/>
        </w:rPr>
        <w:t>3</w:t>
      </w:r>
      <w:r w:rsidRPr="0065044A" w:rsidR="005416FD">
        <w:rPr>
          <w:rFonts w:ascii="Times New Roman" w:hAnsi="Times New Roman" w:cs="Times New Roman"/>
          <w:sz w:val="27"/>
          <w:szCs w:val="27"/>
        </w:rPr>
        <w:t xml:space="preserve"> в 00:00</w:t>
      </w:r>
      <w:r w:rsidRPr="0065044A" w:rsidR="00693573">
        <w:rPr>
          <w:rFonts w:ascii="Times New Roman" w:hAnsi="Times New Roman" w:cs="Times New Roman"/>
          <w:sz w:val="27"/>
          <w:szCs w:val="27"/>
        </w:rPr>
        <w:t xml:space="preserve"> час.</w:t>
      </w:r>
      <w:r w:rsidRPr="0065044A" w:rsidR="005416FD">
        <w:rPr>
          <w:rFonts w:ascii="Times New Roman" w:hAnsi="Times New Roman" w:cs="Times New Roman"/>
          <w:sz w:val="27"/>
          <w:szCs w:val="27"/>
        </w:rPr>
        <w:t xml:space="preserve"> по адресу 628483, ул. Центральная, д. 3, г. Когал</w:t>
      </w:r>
      <w:r w:rsidRPr="0065044A" w:rsidR="003D2576">
        <w:rPr>
          <w:rFonts w:ascii="Times New Roman" w:hAnsi="Times New Roman" w:cs="Times New Roman"/>
          <w:sz w:val="27"/>
          <w:szCs w:val="27"/>
        </w:rPr>
        <w:t>ым, Ханты-Мансийский а</w:t>
      </w:r>
      <w:r w:rsidRPr="0065044A" w:rsidR="005416FD">
        <w:rPr>
          <w:rFonts w:ascii="Times New Roman" w:hAnsi="Times New Roman" w:cs="Times New Roman"/>
          <w:sz w:val="27"/>
          <w:szCs w:val="27"/>
        </w:rPr>
        <w:t xml:space="preserve">втономный округ – Югра </w:t>
      </w:r>
      <w:r w:rsidRPr="0065044A" w:rsidR="003D2576">
        <w:rPr>
          <w:rFonts w:ascii="Times New Roman" w:hAnsi="Times New Roman" w:cs="Times New Roman"/>
          <w:sz w:val="27"/>
          <w:szCs w:val="27"/>
        </w:rPr>
        <w:t xml:space="preserve">ООО «Когалымское УТТ» </w:t>
      </w:r>
      <w:r w:rsidRPr="0065044A">
        <w:rPr>
          <w:rFonts w:ascii="Times New Roman" w:hAnsi="Times New Roman" w:cs="Times New Roman"/>
          <w:sz w:val="27"/>
          <w:szCs w:val="27"/>
        </w:rPr>
        <w:t xml:space="preserve">совершило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 1 ст. 32.2 КоАП РФ сроки </w:t>
      </w:r>
      <w:r w:rsidRPr="0065044A">
        <w:rPr>
          <w:rFonts w:ascii="Times New Roman" w:hAnsi="Times New Roman" w:cs="Times New Roman"/>
          <w:bCs/>
          <w:sz w:val="27"/>
          <w:szCs w:val="27"/>
        </w:rPr>
        <w:t xml:space="preserve">и </w:t>
      </w:r>
      <w:r w:rsidRPr="0065044A">
        <w:rPr>
          <w:rFonts w:ascii="Times New Roman" w:hAnsi="Times New Roman" w:cs="Times New Roman"/>
          <w:sz w:val="27"/>
          <w:szCs w:val="27"/>
        </w:rPr>
        <w:t xml:space="preserve">порядке. В соответствии с постановлением от </w:t>
      </w:r>
      <w:r>
        <w:rPr>
          <w:rFonts w:ascii="Times New Roman" w:hAnsi="Times New Roman" w:cs="Times New Roman"/>
          <w:sz w:val="27"/>
          <w:szCs w:val="27"/>
        </w:rPr>
        <w:t xml:space="preserve">07.08.2023 </w:t>
      </w:r>
      <w:r w:rsidRPr="0065044A">
        <w:rPr>
          <w:rFonts w:ascii="Times New Roman" w:hAnsi="Times New Roman" w:cs="Times New Roman"/>
          <w:bCs/>
          <w:sz w:val="27"/>
          <w:szCs w:val="27"/>
        </w:rPr>
        <w:t>№188105862</w:t>
      </w:r>
      <w:r w:rsidRPr="0065044A" w:rsidR="0065044A">
        <w:rPr>
          <w:rFonts w:ascii="Times New Roman" w:hAnsi="Times New Roman" w:cs="Times New Roman"/>
          <w:bCs/>
          <w:sz w:val="27"/>
          <w:szCs w:val="27"/>
        </w:rPr>
        <w:t>30</w:t>
      </w:r>
      <w:r>
        <w:rPr>
          <w:rFonts w:ascii="Times New Roman" w:hAnsi="Times New Roman" w:cs="Times New Roman"/>
          <w:bCs/>
          <w:sz w:val="27"/>
          <w:szCs w:val="27"/>
        </w:rPr>
        <w:t xml:space="preserve">807083867 </w:t>
      </w:r>
      <w:r w:rsidR="005A6705">
        <w:rPr>
          <w:rFonts w:ascii="Times New Roman" w:hAnsi="Times New Roman" w:cs="Times New Roman"/>
          <w:bCs/>
          <w:sz w:val="27"/>
          <w:szCs w:val="27"/>
        </w:rPr>
        <w:t>п</w:t>
      </w:r>
      <w:r w:rsidRPr="0065044A">
        <w:rPr>
          <w:rFonts w:ascii="Times New Roman" w:hAnsi="Times New Roman" w:cs="Times New Roman"/>
          <w:sz w:val="27"/>
          <w:szCs w:val="27"/>
        </w:rPr>
        <w:t>о делу об административном пр</w:t>
      </w:r>
      <w:r w:rsidR="00BF10CA">
        <w:rPr>
          <w:rFonts w:ascii="Times New Roman" w:hAnsi="Times New Roman" w:cs="Times New Roman"/>
          <w:sz w:val="27"/>
          <w:szCs w:val="27"/>
        </w:rPr>
        <w:t xml:space="preserve">авонарушении, вынесенным по ч. </w:t>
      </w:r>
      <w:r w:rsidR="00E62CAE">
        <w:rPr>
          <w:rFonts w:ascii="Times New Roman" w:hAnsi="Times New Roman" w:cs="Times New Roman"/>
          <w:sz w:val="27"/>
          <w:szCs w:val="27"/>
        </w:rPr>
        <w:t>2</w:t>
      </w:r>
      <w:r w:rsidRPr="0065044A">
        <w:rPr>
          <w:rFonts w:ascii="Times New Roman" w:hAnsi="Times New Roman" w:cs="Times New Roman"/>
          <w:sz w:val="27"/>
          <w:szCs w:val="27"/>
        </w:rPr>
        <w:t xml:space="preserve"> ст. 12.9 КоАП РФ и вступившим в законную силу </w:t>
      </w:r>
      <w:r>
        <w:rPr>
          <w:rFonts w:ascii="Times New Roman" w:hAnsi="Times New Roman" w:cs="Times New Roman"/>
          <w:sz w:val="27"/>
          <w:szCs w:val="27"/>
        </w:rPr>
        <w:t>19</w:t>
      </w:r>
      <w:r w:rsidRPr="0065044A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65044A">
        <w:rPr>
          <w:rFonts w:ascii="Times New Roman" w:hAnsi="Times New Roman" w:cs="Times New Roman"/>
          <w:sz w:val="27"/>
          <w:szCs w:val="27"/>
        </w:rPr>
        <w:t>.202</w:t>
      </w:r>
      <w:r w:rsidR="00373DF0">
        <w:rPr>
          <w:rFonts w:ascii="Times New Roman" w:hAnsi="Times New Roman" w:cs="Times New Roman"/>
          <w:sz w:val="27"/>
          <w:szCs w:val="27"/>
        </w:rPr>
        <w:t>3</w:t>
      </w:r>
      <w:r w:rsidRPr="0065044A">
        <w:rPr>
          <w:rFonts w:ascii="Times New Roman" w:hAnsi="Times New Roman" w:cs="Times New Roman"/>
          <w:sz w:val="27"/>
          <w:szCs w:val="27"/>
        </w:rPr>
        <w:t>, ООО «Когалымское УТТ» обязано в соответствии с ч.1 ст.32.2 КоАП РФ уплатить административный штраф в размере</w:t>
      </w:r>
      <w:r w:rsidR="00BF10CA">
        <w:rPr>
          <w:rFonts w:ascii="Times New Roman" w:hAnsi="Times New Roman" w:cs="Times New Roman"/>
          <w:sz w:val="27"/>
          <w:szCs w:val="27"/>
        </w:rPr>
        <w:t xml:space="preserve"> </w:t>
      </w:r>
      <w:r w:rsidR="00E62CAE">
        <w:rPr>
          <w:rFonts w:ascii="Times New Roman" w:hAnsi="Times New Roman" w:cs="Times New Roman"/>
          <w:sz w:val="27"/>
          <w:szCs w:val="27"/>
        </w:rPr>
        <w:t>5</w:t>
      </w:r>
      <w:r w:rsidRPr="0065044A">
        <w:rPr>
          <w:rFonts w:ascii="Times New Roman" w:hAnsi="Times New Roman" w:cs="Times New Roman"/>
          <w:bCs/>
          <w:sz w:val="27"/>
          <w:szCs w:val="27"/>
        </w:rPr>
        <w:t xml:space="preserve">00 рублей </w:t>
      </w:r>
      <w:r w:rsidRPr="0065044A" w:rsidR="0065044A">
        <w:rPr>
          <w:rFonts w:ascii="Times New Roman" w:hAnsi="Times New Roman" w:cs="Times New Roman"/>
          <w:sz w:val="27"/>
          <w:szCs w:val="27"/>
        </w:rPr>
        <w:t xml:space="preserve">не позднее </w:t>
      </w:r>
      <w:r>
        <w:rPr>
          <w:rFonts w:ascii="Times New Roman" w:hAnsi="Times New Roman" w:cs="Times New Roman"/>
          <w:sz w:val="27"/>
          <w:szCs w:val="27"/>
        </w:rPr>
        <w:t>18.10.</w:t>
      </w:r>
      <w:r w:rsidRPr="0065044A">
        <w:rPr>
          <w:rFonts w:ascii="Times New Roman" w:hAnsi="Times New Roman" w:cs="Times New Roman"/>
          <w:sz w:val="27"/>
          <w:szCs w:val="27"/>
        </w:rPr>
        <w:t>202</w:t>
      </w:r>
      <w:r w:rsidRPr="0065044A" w:rsidR="0065044A">
        <w:rPr>
          <w:rFonts w:ascii="Times New Roman" w:hAnsi="Times New Roman" w:cs="Times New Roman"/>
          <w:sz w:val="27"/>
          <w:szCs w:val="27"/>
        </w:rPr>
        <w:t>3</w:t>
      </w:r>
      <w:r w:rsidRPr="0065044A">
        <w:rPr>
          <w:rFonts w:ascii="Times New Roman" w:hAnsi="Times New Roman" w:cs="Times New Roman"/>
          <w:sz w:val="27"/>
          <w:szCs w:val="27"/>
        </w:rPr>
        <w:t xml:space="preserve">. Оплата административного штрафа произведена </w:t>
      </w:r>
      <w:r>
        <w:rPr>
          <w:rFonts w:ascii="Times New Roman" w:hAnsi="Times New Roman" w:cs="Times New Roman"/>
          <w:sz w:val="27"/>
          <w:szCs w:val="27"/>
        </w:rPr>
        <w:t>31.10</w:t>
      </w:r>
      <w:r w:rsidR="00715D94">
        <w:rPr>
          <w:rFonts w:ascii="Times New Roman" w:hAnsi="Times New Roman" w:cs="Times New Roman"/>
          <w:sz w:val="27"/>
          <w:szCs w:val="27"/>
        </w:rPr>
        <w:t>.</w:t>
      </w:r>
      <w:r w:rsidRPr="0065044A" w:rsidR="0065044A">
        <w:rPr>
          <w:rFonts w:ascii="Times New Roman" w:hAnsi="Times New Roman" w:cs="Times New Roman"/>
          <w:sz w:val="27"/>
          <w:szCs w:val="27"/>
        </w:rPr>
        <w:t>2023</w:t>
      </w:r>
      <w:r w:rsidRPr="0065044A">
        <w:rPr>
          <w:rFonts w:ascii="Times New Roman" w:hAnsi="Times New Roman" w:cs="Times New Roman"/>
          <w:sz w:val="27"/>
          <w:szCs w:val="27"/>
        </w:rPr>
        <w:t>, позднее установленного законом срока.</w:t>
      </w:r>
    </w:p>
    <w:p w:rsidR="008C0792" w:rsidRPr="0065044A" w:rsidP="008C0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>Законный п</w:t>
      </w:r>
      <w:r w:rsidRPr="0065044A" w:rsidR="005F5773">
        <w:rPr>
          <w:rFonts w:ascii="Times New Roman" w:hAnsi="Times New Roman" w:cs="Times New Roman"/>
          <w:sz w:val="27"/>
          <w:szCs w:val="27"/>
        </w:rPr>
        <w:t>редставитель</w:t>
      </w:r>
      <w:r w:rsidRPr="0065044A" w:rsidR="000A476E">
        <w:rPr>
          <w:rFonts w:ascii="Times New Roman" w:hAnsi="Times New Roman" w:cs="Times New Roman"/>
          <w:sz w:val="27"/>
          <w:szCs w:val="27"/>
        </w:rPr>
        <w:t xml:space="preserve"> </w:t>
      </w:r>
      <w:r w:rsidRPr="0065044A" w:rsidR="005416FD">
        <w:rPr>
          <w:rFonts w:ascii="Times New Roman" w:hAnsi="Times New Roman" w:cs="Times New Roman"/>
          <w:bCs/>
          <w:sz w:val="27"/>
          <w:szCs w:val="27"/>
        </w:rPr>
        <w:t xml:space="preserve">ООО </w:t>
      </w:r>
      <w:r w:rsidRPr="0065044A" w:rsidR="005416FD">
        <w:rPr>
          <w:rFonts w:ascii="Times New Roman" w:hAnsi="Times New Roman" w:cs="Times New Roman"/>
          <w:sz w:val="27"/>
          <w:szCs w:val="27"/>
        </w:rPr>
        <w:t xml:space="preserve">«Когалымское УТТ» </w:t>
      </w:r>
      <w:r w:rsidRPr="0065044A" w:rsidR="000A476E">
        <w:rPr>
          <w:rFonts w:ascii="Times New Roman" w:hAnsi="Times New Roman" w:cs="Times New Roman"/>
          <w:sz w:val="27"/>
          <w:szCs w:val="27"/>
        </w:rPr>
        <w:t xml:space="preserve">на рассмотрение дела не явился, </w:t>
      </w:r>
      <w:r w:rsidRPr="0065044A" w:rsidR="00542161">
        <w:rPr>
          <w:rFonts w:ascii="Times New Roman" w:hAnsi="Times New Roman" w:cs="Times New Roman"/>
          <w:sz w:val="27"/>
          <w:szCs w:val="27"/>
        </w:rPr>
        <w:t xml:space="preserve">о месте и времени рассмотрения дела </w:t>
      </w:r>
      <w:r w:rsidRPr="0065044A" w:rsidR="00693573">
        <w:rPr>
          <w:rFonts w:ascii="Times New Roman" w:hAnsi="Times New Roman" w:cs="Times New Roman"/>
          <w:sz w:val="27"/>
          <w:szCs w:val="27"/>
        </w:rPr>
        <w:t xml:space="preserve">общество </w:t>
      </w:r>
      <w:r w:rsidRPr="0065044A" w:rsidR="00542161">
        <w:rPr>
          <w:rFonts w:ascii="Times New Roman" w:hAnsi="Times New Roman" w:cs="Times New Roman"/>
          <w:sz w:val="27"/>
          <w:szCs w:val="27"/>
        </w:rPr>
        <w:t>извещ</w:t>
      </w:r>
      <w:r w:rsidRPr="0065044A" w:rsidR="00693573">
        <w:rPr>
          <w:rFonts w:ascii="Times New Roman" w:hAnsi="Times New Roman" w:cs="Times New Roman"/>
          <w:sz w:val="27"/>
          <w:szCs w:val="27"/>
        </w:rPr>
        <w:t xml:space="preserve">ено </w:t>
      </w:r>
      <w:r w:rsidRPr="0065044A" w:rsidR="00542161">
        <w:rPr>
          <w:rFonts w:ascii="Times New Roman" w:hAnsi="Times New Roman" w:cs="Times New Roman"/>
          <w:sz w:val="27"/>
          <w:szCs w:val="27"/>
        </w:rPr>
        <w:t>в надлежащем порядке,</w:t>
      </w:r>
      <w:r w:rsidRPr="0065044A">
        <w:rPr>
          <w:rFonts w:ascii="Times New Roman" w:hAnsi="Times New Roman" w:cs="Times New Roman"/>
          <w:sz w:val="27"/>
          <w:szCs w:val="27"/>
        </w:rPr>
        <w:t xml:space="preserve"> х</w:t>
      </w:r>
      <w:r w:rsidRPr="0065044A" w:rsidR="000A476E">
        <w:rPr>
          <w:rFonts w:ascii="Times New Roman" w:hAnsi="Times New Roman" w:cs="Times New Roman"/>
          <w:sz w:val="27"/>
          <w:szCs w:val="27"/>
        </w:rPr>
        <w:t xml:space="preserve">одатайств об отложении дела не поступало, при таких обстоятельствах, в соответствии с ч. 3 ст. 25.4 КоАП РФ, мировой судья считает возможным рассмотреть дело в отсутствие не явившегося </w:t>
      </w:r>
      <w:r w:rsidRPr="0065044A">
        <w:rPr>
          <w:rFonts w:ascii="Times New Roman" w:hAnsi="Times New Roman" w:cs="Times New Roman"/>
          <w:sz w:val="27"/>
          <w:szCs w:val="27"/>
        </w:rPr>
        <w:t xml:space="preserve">законного </w:t>
      </w:r>
      <w:r w:rsidRPr="0065044A" w:rsidR="000A476E">
        <w:rPr>
          <w:rFonts w:ascii="Times New Roman" w:hAnsi="Times New Roman" w:cs="Times New Roman"/>
          <w:sz w:val="27"/>
          <w:szCs w:val="27"/>
        </w:rPr>
        <w:t>п</w:t>
      </w:r>
      <w:r w:rsidRPr="0065044A" w:rsidR="000A476E">
        <w:rPr>
          <w:rFonts w:ascii="Times New Roman" w:hAnsi="Times New Roman" w:cs="Times New Roman"/>
          <w:bCs/>
          <w:spacing w:val="-2"/>
          <w:sz w:val="27"/>
          <w:szCs w:val="27"/>
        </w:rPr>
        <w:t xml:space="preserve">редставителя </w:t>
      </w:r>
      <w:r w:rsidRPr="0065044A" w:rsidR="005416FD">
        <w:rPr>
          <w:rFonts w:ascii="Times New Roman" w:hAnsi="Times New Roman" w:cs="Times New Roman"/>
          <w:bCs/>
          <w:sz w:val="27"/>
          <w:szCs w:val="27"/>
        </w:rPr>
        <w:t xml:space="preserve">ООО </w:t>
      </w:r>
      <w:r w:rsidRPr="0065044A" w:rsidR="005416FD">
        <w:rPr>
          <w:rFonts w:ascii="Times New Roman" w:hAnsi="Times New Roman" w:cs="Times New Roman"/>
          <w:sz w:val="27"/>
          <w:szCs w:val="27"/>
        </w:rPr>
        <w:t>«Когалымское УТТ»</w:t>
      </w:r>
      <w:r w:rsidRPr="0065044A" w:rsidR="000A476E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F113FF" w:rsidRPr="0065044A" w:rsidP="0054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>Мировой судья</w:t>
      </w:r>
      <w:r w:rsidRPr="0065044A" w:rsidR="0079538F">
        <w:rPr>
          <w:rFonts w:ascii="Times New Roman" w:hAnsi="Times New Roman" w:cs="Times New Roman"/>
          <w:sz w:val="27"/>
          <w:szCs w:val="27"/>
        </w:rPr>
        <w:t>, исследовав материалы дела</w:t>
      </w:r>
      <w:r w:rsidRPr="0065044A" w:rsidR="00380878">
        <w:rPr>
          <w:rFonts w:ascii="Times New Roman" w:hAnsi="Times New Roman" w:cs="Times New Roman"/>
          <w:sz w:val="27"/>
          <w:szCs w:val="27"/>
        </w:rPr>
        <w:t>: протокол</w:t>
      </w:r>
      <w:r w:rsidRPr="0065044A" w:rsidR="0020178D">
        <w:rPr>
          <w:rFonts w:ascii="Times New Roman" w:hAnsi="Times New Roman" w:cs="Times New Roman"/>
          <w:sz w:val="27"/>
          <w:szCs w:val="27"/>
        </w:rPr>
        <w:t xml:space="preserve"> №</w:t>
      </w:r>
      <w:r w:rsidRPr="0065044A" w:rsidR="005416FD">
        <w:rPr>
          <w:rFonts w:ascii="Times New Roman" w:hAnsi="Times New Roman" w:cs="Times New Roman"/>
          <w:sz w:val="27"/>
          <w:szCs w:val="27"/>
        </w:rPr>
        <w:t>18810</w:t>
      </w:r>
      <w:r w:rsidRPr="0065044A" w:rsidR="0065044A">
        <w:rPr>
          <w:rFonts w:ascii="Times New Roman" w:hAnsi="Times New Roman" w:cs="Times New Roman"/>
          <w:sz w:val="27"/>
          <w:szCs w:val="27"/>
        </w:rPr>
        <w:t>8862309200</w:t>
      </w:r>
      <w:r w:rsidR="003172C3">
        <w:rPr>
          <w:rFonts w:ascii="Times New Roman" w:hAnsi="Times New Roman" w:cs="Times New Roman"/>
          <w:sz w:val="27"/>
          <w:szCs w:val="27"/>
        </w:rPr>
        <w:t xml:space="preserve">89383 </w:t>
      </w:r>
      <w:r w:rsidRPr="0065044A" w:rsidR="00380878">
        <w:rPr>
          <w:rFonts w:ascii="Times New Roman" w:hAnsi="Times New Roman" w:cs="Times New Roman"/>
          <w:sz w:val="27"/>
          <w:szCs w:val="27"/>
        </w:rPr>
        <w:t>об адми</w:t>
      </w:r>
      <w:r w:rsidRPr="0065044A" w:rsidR="004D6D45">
        <w:rPr>
          <w:rFonts w:ascii="Times New Roman" w:hAnsi="Times New Roman" w:cs="Times New Roman"/>
          <w:sz w:val="27"/>
          <w:szCs w:val="27"/>
        </w:rPr>
        <w:t xml:space="preserve">нистративном правонарушении от </w:t>
      </w:r>
      <w:r w:rsidR="003172C3">
        <w:rPr>
          <w:rFonts w:ascii="Times New Roman" w:hAnsi="Times New Roman" w:cs="Times New Roman"/>
          <w:sz w:val="27"/>
          <w:szCs w:val="27"/>
        </w:rPr>
        <w:t>21.12.</w:t>
      </w:r>
      <w:r w:rsidRPr="0065044A" w:rsidR="005416FD">
        <w:rPr>
          <w:rFonts w:ascii="Times New Roman" w:hAnsi="Times New Roman" w:cs="Times New Roman"/>
          <w:sz w:val="27"/>
          <w:szCs w:val="27"/>
        </w:rPr>
        <w:t>202</w:t>
      </w:r>
      <w:r w:rsidRPr="0065044A" w:rsidR="00BB76B2">
        <w:rPr>
          <w:rFonts w:ascii="Times New Roman" w:hAnsi="Times New Roman" w:cs="Times New Roman"/>
          <w:sz w:val="27"/>
          <w:szCs w:val="27"/>
        </w:rPr>
        <w:t>3</w:t>
      </w:r>
      <w:r w:rsidRPr="0065044A" w:rsidR="005416FD">
        <w:rPr>
          <w:rFonts w:ascii="Times New Roman" w:hAnsi="Times New Roman" w:cs="Times New Roman"/>
          <w:sz w:val="27"/>
          <w:szCs w:val="27"/>
        </w:rPr>
        <w:t xml:space="preserve"> </w:t>
      </w:r>
      <w:r w:rsidRPr="0065044A" w:rsidR="005F5740">
        <w:rPr>
          <w:rFonts w:ascii="Times New Roman" w:hAnsi="Times New Roman" w:cs="Times New Roman"/>
          <w:sz w:val="27"/>
          <w:szCs w:val="27"/>
        </w:rPr>
        <w:t>г.</w:t>
      </w:r>
      <w:r w:rsidRPr="0065044A" w:rsidR="00A33799">
        <w:rPr>
          <w:rFonts w:ascii="Times New Roman" w:hAnsi="Times New Roman" w:cs="Times New Roman"/>
          <w:sz w:val="27"/>
          <w:szCs w:val="27"/>
        </w:rPr>
        <w:t>,</w:t>
      </w:r>
      <w:r w:rsidRPr="0065044A" w:rsidR="00380878">
        <w:rPr>
          <w:rFonts w:ascii="Times New Roman" w:hAnsi="Times New Roman" w:cs="Times New Roman"/>
          <w:sz w:val="27"/>
          <w:szCs w:val="27"/>
        </w:rPr>
        <w:t xml:space="preserve"> в котором изложены обстоятельства совершения </w:t>
      </w:r>
      <w:r w:rsidRPr="0065044A" w:rsidR="005416FD">
        <w:rPr>
          <w:rFonts w:ascii="Times New Roman" w:hAnsi="Times New Roman" w:cs="Times New Roman"/>
          <w:bCs/>
          <w:sz w:val="27"/>
          <w:szCs w:val="27"/>
        </w:rPr>
        <w:t xml:space="preserve">ООО </w:t>
      </w:r>
      <w:r w:rsidRPr="0065044A" w:rsidR="005416FD">
        <w:rPr>
          <w:rFonts w:ascii="Times New Roman" w:hAnsi="Times New Roman" w:cs="Times New Roman"/>
          <w:sz w:val="27"/>
          <w:szCs w:val="27"/>
        </w:rPr>
        <w:t xml:space="preserve">«Когалымское УТТ» </w:t>
      </w:r>
      <w:r w:rsidRPr="0065044A" w:rsidR="00380878">
        <w:rPr>
          <w:rFonts w:ascii="Times New Roman" w:hAnsi="Times New Roman" w:cs="Times New Roman"/>
          <w:sz w:val="27"/>
          <w:szCs w:val="27"/>
        </w:rPr>
        <w:t>а</w:t>
      </w:r>
      <w:r w:rsidRPr="0065044A" w:rsidR="00C04449">
        <w:rPr>
          <w:rFonts w:ascii="Times New Roman" w:hAnsi="Times New Roman" w:cs="Times New Roman"/>
          <w:sz w:val="27"/>
          <w:szCs w:val="27"/>
        </w:rPr>
        <w:t>дминистрат</w:t>
      </w:r>
      <w:r w:rsidRPr="0065044A" w:rsidR="008C0792">
        <w:rPr>
          <w:rFonts w:ascii="Times New Roman" w:hAnsi="Times New Roman" w:cs="Times New Roman"/>
          <w:sz w:val="27"/>
          <w:szCs w:val="27"/>
        </w:rPr>
        <w:t>ивного правонарушения</w:t>
      </w:r>
      <w:r w:rsidRPr="0065044A" w:rsidR="00380878">
        <w:rPr>
          <w:rFonts w:ascii="Times New Roman" w:hAnsi="Times New Roman" w:cs="Times New Roman"/>
          <w:sz w:val="27"/>
          <w:szCs w:val="27"/>
        </w:rPr>
        <w:t>;</w:t>
      </w:r>
      <w:r w:rsidRPr="0065044A" w:rsidR="00BB76B2">
        <w:rPr>
          <w:rFonts w:ascii="Times New Roman" w:hAnsi="Times New Roman" w:cs="Times New Roman"/>
          <w:sz w:val="27"/>
          <w:szCs w:val="27"/>
        </w:rPr>
        <w:t xml:space="preserve"> </w:t>
      </w:r>
      <w:r w:rsidRPr="0065044A" w:rsidR="005416FD">
        <w:rPr>
          <w:rFonts w:ascii="Times New Roman" w:hAnsi="Times New Roman" w:cs="Times New Roman"/>
          <w:sz w:val="27"/>
          <w:szCs w:val="27"/>
        </w:rPr>
        <w:t xml:space="preserve">копию постановления </w:t>
      </w:r>
      <w:r w:rsidRPr="0065044A" w:rsidR="003172C3">
        <w:rPr>
          <w:rFonts w:ascii="Times New Roman" w:hAnsi="Times New Roman" w:cs="Times New Roman"/>
          <w:bCs/>
          <w:sz w:val="27"/>
          <w:szCs w:val="27"/>
        </w:rPr>
        <w:t>№18810586230</w:t>
      </w:r>
      <w:r w:rsidR="003172C3">
        <w:rPr>
          <w:rFonts w:ascii="Times New Roman" w:hAnsi="Times New Roman" w:cs="Times New Roman"/>
          <w:bCs/>
          <w:sz w:val="27"/>
          <w:szCs w:val="27"/>
        </w:rPr>
        <w:t xml:space="preserve">807083867 </w:t>
      </w:r>
      <w:r w:rsidRPr="0065044A" w:rsidR="005416FD">
        <w:rPr>
          <w:rFonts w:ascii="Times New Roman" w:hAnsi="Times New Roman" w:cs="Times New Roman"/>
          <w:sz w:val="27"/>
          <w:szCs w:val="27"/>
        </w:rPr>
        <w:t>по делу об админ</w:t>
      </w:r>
      <w:r w:rsidRPr="0065044A" w:rsidR="002951E0">
        <w:rPr>
          <w:rFonts w:ascii="Times New Roman" w:hAnsi="Times New Roman" w:cs="Times New Roman"/>
          <w:sz w:val="27"/>
          <w:szCs w:val="27"/>
        </w:rPr>
        <w:t xml:space="preserve">истративном правонарушении от </w:t>
      </w:r>
      <w:r w:rsidR="003172C3">
        <w:rPr>
          <w:rFonts w:ascii="Times New Roman" w:hAnsi="Times New Roman" w:cs="Times New Roman"/>
          <w:sz w:val="27"/>
          <w:szCs w:val="27"/>
        </w:rPr>
        <w:t>07</w:t>
      </w:r>
      <w:r w:rsidRPr="0065044A" w:rsidR="0065044A">
        <w:rPr>
          <w:rFonts w:ascii="Times New Roman" w:hAnsi="Times New Roman" w:cs="Times New Roman"/>
          <w:sz w:val="27"/>
          <w:szCs w:val="27"/>
        </w:rPr>
        <w:t>.0</w:t>
      </w:r>
      <w:r w:rsidR="003172C3">
        <w:rPr>
          <w:rFonts w:ascii="Times New Roman" w:hAnsi="Times New Roman" w:cs="Times New Roman"/>
          <w:sz w:val="27"/>
          <w:szCs w:val="27"/>
        </w:rPr>
        <w:t>8</w:t>
      </w:r>
      <w:r w:rsidRPr="0065044A" w:rsidR="0065044A">
        <w:rPr>
          <w:rFonts w:ascii="Times New Roman" w:hAnsi="Times New Roman" w:cs="Times New Roman"/>
          <w:sz w:val="27"/>
          <w:szCs w:val="27"/>
        </w:rPr>
        <w:t>.2023</w:t>
      </w:r>
      <w:r w:rsidRPr="0065044A" w:rsidR="005416FD">
        <w:rPr>
          <w:rFonts w:ascii="Times New Roman" w:hAnsi="Times New Roman" w:cs="Times New Roman"/>
          <w:sz w:val="27"/>
          <w:szCs w:val="27"/>
        </w:rPr>
        <w:t xml:space="preserve">; </w:t>
      </w:r>
      <w:r w:rsidRPr="0065044A" w:rsidR="0065044A">
        <w:rPr>
          <w:rFonts w:ascii="Times New Roman" w:hAnsi="Times New Roman" w:cs="Times New Roman"/>
          <w:sz w:val="27"/>
          <w:szCs w:val="27"/>
        </w:rPr>
        <w:t>извещение</w:t>
      </w:r>
      <w:r w:rsidRPr="0065044A" w:rsidR="005416FD">
        <w:rPr>
          <w:rFonts w:ascii="Times New Roman" w:hAnsi="Times New Roman" w:cs="Times New Roman"/>
          <w:sz w:val="27"/>
          <w:szCs w:val="27"/>
        </w:rPr>
        <w:t>; карточку учета транспорт</w:t>
      </w:r>
      <w:r w:rsidRPr="0065044A" w:rsidR="00BB76B2">
        <w:rPr>
          <w:rFonts w:ascii="Times New Roman" w:hAnsi="Times New Roman" w:cs="Times New Roman"/>
          <w:sz w:val="27"/>
          <w:szCs w:val="27"/>
        </w:rPr>
        <w:t>ного средства; сведения ГИС ГМП</w:t>
      </w:r>
      <w:r w:rsidRPr="0065044A" w:rsidR="005416FD">
        <w:rPr>
          <w:rFonts w:ascii="Times New Roman" w:hAnsi="Times New Roman" w:cs="Times New Roman"/>
          <w:sz w:val="27"/>
          <w:szCs w:val="27"/>
        </w:rPr>
        <w:t xml:space="preserve">; выписку из Единого государственного реестра юридических лиц содержащую сведения о юридическом лице ООО «Когалымское УТТ»; </w:t>
      </w:r>
      <w:r w:rsidRPr="0065044A" w:rsidR="00BB76B2">
        <w:rPr>
          <w:rFonts w:ascii="Times New Roman" w:hAnsi="Times New Roman" w:cs="Times New Roman"/>
          <w:sz w:val="27"/>
          <w:szCs w:val="27"/>
        </w:rPr>
        <w:t>сведения о прохождении почтового отправления</w:t>
      </w:r>
      <w:r w:rsidRPr="0065044A" w:rsidR="00B92968">
        <w:rPr>
          <w:rFonts w:ascii="Times New Roman" w:hAnsi="Times New Roman" w:cs="Times New Roman"/>
          <w:sz w:val="27"/>
          <w:szCs w:val="27"/>
        </w:rPr>
        <w:t>,</w:t>
      </w:r>
      <w:r w:rsidRPr="0065044A" w:rsidR="008C0792">
        <w:rPr>
          <w:rFonts w:ascii="Times New Roman" w:hAnsi="Times New Roman" w:cs="Times New Roman"/>
          <w:sz w:val="27"/>
          <w:szCs w:val="27"/>
        </w:rPr>
        <w:t xml:space="preserve"> </w:t>
      </w:r>
      <w:r w:rsidRPr="0065044A">
        <w:rPr>
          <w:rFonts w:ascii="Times New Roman" w:hAnsi="Times New Roman" w:cs="Times New Roman"/>
          <w:sz w:val="27"/>
          <w:szCs w:val="27"/>
        </w:rPr>
        <w:t>приходит к следующему.</w:t>
      </w:r>
    </w:p>
    <w:p w:rsidR="002951E0" w:rsidRPr="0065044A" w:rsidP="00295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65044A" w:rsidRPr="0065044A" w:rsidP="006504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65044A">
        <w:rPr>
          <w:rFonts w:ascii="Times New Roman" w:hAnsi="Times New Roman" w:cs="Times New Roman"/>
          <w:sz w:val="27"/>
          <w:szCs w:val="27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5044A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65044A">
        <w:rPr>
          <w:rFonts w:ascii="Times New Roman" w:hAnsi="Times New Roman" w:cs="Times New Roman"/>
          <w:sz w:val="27"/>
          <w:szCs w:val="27"/>
        </w:rPr>
        <w:t>, </w:t>
      </w:r>
      <w:hyperlink r:id="rId4" w:anchor="/document/12125267/entry/302013" w:history="1">
        <w:r w:rsidRPr="0065044A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65044A">
        <w:rPr>
          <w:rFonts w:ascii="Times New Roman" w:hAnsi="Times New Roman" w:cs="Times New Roman"/>
          <w:sz w:val="27"/>
          <w:szCs w:val="27"/>
        </w:rPr>
        <w:t> и </w:t>
      </w:r>
      <w:hyperlink r:id="rId4" w:anchor="/document/12125267/entry/302014" w:history="1">
        <w:r w:rsidRPr="0065044A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65044A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5044A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65044A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2951E0" w:rsidRPr="0065044A" w:rsidP="00295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5044A" w:rsidR="005416FD">
        <w:rPr>
          <w:rFonts w:ascii="Times New Roman" w:hAnsi="Times New Roman" w:cs="Times New Roman"/>
          <w:sz w:val="27"/>
          <w:szCs w:val="27"/>
        </w:rPr>
        <w:t xml:space="preserve">ООО «Когалымское УТТ» </w:t>
      </w:r>
      <w:r w:rsidRPr="0065044A" w:rsidR="008C0792">
        <w:rPr>
          <w:rFonts w:ascii="Times New Roman" w:hAnsi="Times New Roman" w:cs="Times New Roman"/>
          <w:sz w:val="27"/>
          <w:szCs w:val="27"/>
        </w:rPr>
        <w:t>виновно</w:t>
      </w:r>
      <w:r w:rsidRPr="0065044A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предусмотренном ч.1 ст.20.25 КоАП РФ. </w:t>
      </w:r>
    </w:p>
    <w:p w:rsidR="002951E0" w:rsidRPr="0065044A" w:rsidP="00295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2951E0" w:rsidRPr="0065044A" w:rsidP="00295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 xml:space="preserve">Обстоятельств, исключающих </w:t>
      </w:r>
      <w:r w:rsidRPr="0065044A" w:rsidR="005416FD">
        <w:rPr>
          <w:rFonts w:ascii="Times New Roman" w:hAnsi="Times New Roman" w:cs="Times New Roman"/>
          <w:sz w:val="27"/>
          <w:szCs w:val="27"/>
        </w:rPr>
        <w:t xml:space="preserve">ООО «Когалымское УТТ» </w:t>
      </w:r>
      <w:r w:rsidRPr="0065044A" w:rsidR="000C109A">
        <w:rPr>
          <w:rFonts w:ascii="Times New Roman" w:hAnsi="Times New Roman" w:cs="Times New Roman"/>
          <w:sz w:val="27"/>
          <w:szCs w:val="27"/>
        </w:rPr>
        <w:t>правильно квалифицированы по ч.1 ст.</w:t>
      </w:r>
      <w:r w:rsidRPr="0065044A">
        <w:rPr>
          <w:rFonts w:ascii="Times New Roman" w:hAnsi="Times New Roman" w:cs="Times New Roman"/>
          <w:sz w:val="27"/>
          <w:szCs w:val="27"/>
        </w:rPr>
        <w:t>20.25 КоАП РФ.</w:t>
      </w:r>
    </w:p>
    <w:p w:rsidR="002951E0" w:rsidRPr="0065044A" w:rsidP="00295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 мировым судьей не установлено.</w:t>
      </w:r>
    </w:p>
    <w:p w:rsidR="002951E0" w:rsidRPr="0065044A" w:rsidP="00295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951E0" w:rsidRPr="0065044A" w:rsidP="00295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и приходит к выводу о возможности назначения </w:t>
      </w:r>
      <w:r w:rsidRPr="0065044A" w:rsidR="003D2576">
        <w:rPr>
          <w:rFonts w:ascii="Times New Roman" w:hAnsi="Times New Roman" w:cs="Times New Roman"/>
          <w:sz w:val="27"/>
          <w:szCs w:val="27"/>
        </w:rPr>
        <w:t xml:space="preserve">ООО «Когалымское УТТ» </w:t>
      </w:r>
      <w:r w:rsidRPr="0065044A">
        <w:rPr>
          <w:rFonts w:ascii="Times New Roman" w:hAnsi="Times New Roman" w:cs="Times New Roman"/>
          <w:sz w:val="27"/>
          <w:szCs w:val="27"/>
        </w:rPr>
        <w:t>наказания в виде административного штрафа.</w:t>
      </w:r>
    </w:p>
    <w:p w:rsidR="00F113FF" w:rsidRPr="0065044A" w:rsidP="00295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65044A" w:rsidR="000C109A">
        <w:rPr>
          <w:rFonts w:ascii="Times New Roman" w:hAnsi="Times New Roman" w:cs="Times New Roman"/>
          <w:sz w:val="27"/>
          <w:szCs w:val="27"/>
        </w:rPr>
        <w:t xml:space="preserve"> </w:t>
      </w:r>
      <w:r w:rsidRPr="0065044A">
        <w:rPr>
          <w:rFonts w:ascii="Times New Roman" w:hAnsi="Times New Roman" w:cs="Times New Roman"/>
          <w:sz w:val="27"/>
          <w:szCs w:val="27"/>
        </w:rPr>
        <w:t>ст. 29.10, 29.11 КоАП РФ, мировой судья,</w:t>
      </w:r>
    </w:p>
    <w:p w:rsidR="00F113FF" w:rsidRPr="0065044A" w:rsidP="00F11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113FF" w:rsidRPr="0065044A" w:rsidP="008C07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>ПОСТАНОВИЛ:</w:t>
      </w:r>
    </w:p>
    <w:p w:rsidR="00F113FF" w:rsidRPr="0065044A" w:rsidP="00F11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B12DC" w:rsidRPr="0065044A" w:rsidP="001B1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 xml:space="preserve">общество с ограниченной ответственностью </w:t>
      </w:r>
      <w:r w:rsidRPr="0065044A" w:rsidR="003D2576">
        <w:rPr>
          <w:rFonts w:ascii="Times New Roman" w:hAnsi="Times New Roman" w:cs="Times New Roman"/>
          <w:sz w:val="27"/>
          <w:szCs w:val="27"/>
        </w:rPr>
        <w:t>«</w:t>
      </w:r>
      <w:r w:rsidRPr="0065044A" w:rsidR="003D2576">
        <w:rPr>
          <w:rFonts w:ascii="Times New Roman" w:hAnsi="Times New Roman" w:cs="Times New Roman"/>
          <w:bCs/>
          <w:sz w:val="27"/>
          <w:szCs w:val="27"/>
        </w:rPr>
        <w:t>Когалымское Управление Технологического Транспорта»</w:t>
      </w:r>
      <w:r w:rsidR="00595ECC">
        <w:rPr>
          <w:rFonts w:ascii="Times New Roman" w:hAnsi="Times New Roman" w:cs="Times New Roman"/>
          <w:bCs/>
          <w:sz w:val="27"/>
          <w:szCs w:val="27"/>
        </w:rPr>
        <w:t xml:space="preserve"> признать </w:t>
      </w:r>
      <w:r w:rsidRPr="0065044A" w:rsidR="00F113FF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E62CAE">
        <w:rPr>
          <w:rFonts w:ascii="Times New Roman" w:hAnsi="Times New Roman" w:cs="Times New Roman"/>
          <w:sz w:val="27"/>
          <w:szCs w:val="27"/>
        </w:rPr>
        <w:t>1</w:t>
      </w:r>
      <w:r w:rsidRPr="0065044A" w:rsidR="00F113FF">
        <w:rPr>
          <w:rFonts w:ascii="Times New Roman" w:hAnsi="Times New Roman" w:cs="Times New Roman"/>
          <w:sz w:val="27"/>
          <w:szCs w:val="27"/>
        </w:rPr>
        <w:t>000 (</w:t>
      </w:r>
      <w:r w:rsidR="00E62CAE">
        <w:rPr>
          <w:rFonts w:ascii="Times New Roman" w:hAnsi="Times New Roman" w:cs="Times New Roman"/>
          <w:sz w:val="27"/>
          <w:szCs w:val="27"/>
        </w:rPr>
        <w:t xml:space="preserve">одна </w:t>
      </w:r>
      <w:r w:rsidR="00BF10CA">
        <w:rPr>
          <w:rFonts w:ascii="Times New Roman" w:hAnsi="Times New Roman" w:cs="Times New Roman"/>
          <w:sz w:val="27"/>
          <w:szCs w:val="27"/>
        </w:rPr>
        <w:t>тысяч</w:t>
      </w:r>
      <w:r w:rsidR="00E62CAE">
        <w:rPr>
          <w:rFonts w:ascii="Times New Roman" w:hAnsi="Times New Roman" w:cs="Times New Roman"/>
          <w:sz w:val="27"/>
          <w:szCs w:val="27"/>
        </w:rPr>
        <w:t>а</w:t>
      </w:r>
      <w:r w:rsidRPr="0065044A" w:rsidR="00F113FF">
        <w:rPr>
          <w:rFonts w:ascii="Times New Roman" w:hAnsi="Times New Roman" w:cs="Times New Roman"/>
          <w:sz w:val="27"/>
          <w:szCs w:val="27"/>
        </w:rPr>
        <w:t>) рублей.</w:t>
      </w:r>
    </w:p>
    <w:p w:rsidR="0065044A" w:rsidRPr="0065044A" w:rsidP="00650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65044A">
        <w:rPr>
          <w:rFonts w:ascii="Times New Roman" w:hAnsi="Times New Roman" w:cs="Times New Roman"/>
          <w:sz w:val="27"/>
          <w:szCs w:val="27"/>
        </w:rPr>
        <w:t>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5044A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65044A">
        <w:rPr>
          <w:rFonts w:ascii="Times New Roman" w:hAnsi="Times New Roman" w:cs="Times New Roman"/>
          <w:sz w:val="27"/>
          <w:szCs w:val="27"/>
        </w:rPr>
        <w:t>, </w:t>
      </w:r>
      <w:hyperlink r:id="rId4" w:anchor="/document/12125267/entry/302013" w:history="1">
        <w:r w:rsidRPr="0065044A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65044A">
        <w:rPr>
          <w:rFonts w:ascii="Times New Roman" w:hAnsi="Times New Roman" w:cs="Times New Roman"/>
          <w:sz w:val="27"/>
          <w:szCs w:val="27"/>
        </w:rPr>
        <w:t> и </w:t>
      </w:r>
      <w:hyperlink r:id="rId4" w:anchor="/document/12125267/entry/302014" w:history="1">
        <w:r w:rsidRPr="0065044A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65044A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5044A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65044A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F113FF" w:rsidRPr="0065044A" w:rsidP="00650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5044A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65044A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65044A">
        <w:rPr>
          <w:rFonts w:ascii="Times New Roman" w:hAnsi="Times New Roman" w:cs="Times New Roman"/>
          <w:sz w:val="27"/>
          <w:szCs w:val="27"/>
        </w:rPr>
        <w:t>УИН</w:t>
      </w:r>
      <w:r w:rsidRPr="0065044A">
        <w:rPr>
          <w:rFonts w:ascii="Times New Roman" w:hAnsi="Times New Roman" w:cs="Times New Roman"/>
          <w:bCs/>
          <w:sz w:val="27"/>
          <w:szCs w:val="27"/>
        </w:rPr>
        <w:t> </w:t>
      </w:r>
      <w:r w:rsidRPr="003172C3" w:rsidR="003172C3">
        <w:rPr>
          <w:rFonts w:ascii="Times New Roman" w:hAnsi="Times New Roman" w:cs="Times New Roman"/>
          <w:sz w:val="27"/>
          <w:szCs w:val="27"/>
        </w:rPr>
        <w:t>0412365400345001082420105</w:t>
      </w:r>
      <w:r w:rsidRPr="0065044A">
        <w:rPr>
          <w:rFonts w:ascii="Times New Roman" w:hAnsi="Times New Roman" w:cs="Times New Roman"/>
          <w:sz w:val="27"/>
          <w:szCs w:val="27"/>
        </w:rPr>
        <w:t>.</w:t>
      </w:r>
    </w:p>
    <w:p w:rsidR="00F113FF" w:rsidRPr="0065044A" w:rsidP="00F11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5044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5044A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F113FF" w:rsidRPr="0065044A" w:rsidP="00F11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F113FF" w:rsidRPr="0065044A" w:rsidP="00F11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E75D6" w:rsidP="00F11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 xml:space="preserve">Мировой судья      </w:t>
      </w:r>
      <w:r w:rsidR="00C72AC3">
        <w:rPr>
          <w:rFonts w:ascii="Times New Roman" w:hAnsi="Times New Roman" w:cs="Times New Roman"/>
          <w:sz w:val="27"/>
          <w:szCs w:val="27"/>
        </w:rPr>
        <w:t xml:space="preserve"> </w:t>
      </w:r>
      <w:r w:rsidR="00C846D6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C846D6">
        <w:rPr>
          <w:rFonts w:ascii="Times New Roman" w:hAnsi="Times New Roman" w:cs="Times New Roman"/>
          <w:sz w:val="27"/>
          <w:szCs w:val="27"/>
        </w:rPr>
        <w:t xml:space="preserve">       </w:t>
      </w:r>
      <w:r w:rsidRPr="0065044A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65044A" w:rsidR="008C0792">
        <w:rPr>
          <w:rFonts w:ascii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hAnsi="Times New Roman" w:cs="Times New Roman"/>
          <w:sz w:val="27"/>
          <w:szCs w:val="27"/>
        </w:rPr>
        <w:t>Н.В. Олькова</w:t>
      </w:r>
    </w:p>
    <w:p w:rsidR="00CE75D6" w:rsidP="00F11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37D5F" w:rsidP="00F11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044A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FB61DD" w:rsidRPr="0065044A" w:rsidP="00F11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65044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105F"/>
    <w:rsid w:val="00026A26"/>
    <w:rsid w:val="00081AAA"/>
    <w:rsid w:val="000834BE"/>
    <w:rsid w:val="00091E72"/>
    <w:rsid w:val="000A476E"/>
    <w:rsid w:val="000C109A"/>
    <w:rsid w:val="000D184B"/>
    <w:rsid w:val="000D5016"/>
    <w:rsid w:val="000E64A3"/>
    <w:rsid w:val="000F3F5C"/>
    <w:rsid w:val="00106FEB"/>
    <w:rsid w:val="00110CDC"/>
    <w:rsid w:val="0011290B"/>
    <w:rsid w:val="0012183A"/>
    <w:rsid w:val="001344B1"/>
    <w:rsid w:val="0014076B"/>
    <w:rsid w:val="001434DF"/>
    <w:rsid w:val="001545C4"/>
    <w:rsid w:val="00155939"/>
    <w:rsid w:val="0019173A"/>
    <w:rsid w:val="001B12DC"/>
    <w:rsid w:val="001C579D"/>
    <w:rsid w:val="001D2519"/>
    <w:rsid w:val="001D56DB"/>
    <w:rsid w:val="001F14E5"/>
    <w:rsid w:val="0020178D"/>
    <w:rsid w:val="00214FEB"/>
    <w:rsid w:val="00221408"/>
    <w:rsid w:val="00233CE4"/>
    <w:rsid w:val="002536E2"/>
    <w:rsid w:val="00264B4F"/>
    <w:rsid w:val="00273B64"/>
    <w:rsid w:val="002951E0"/>
    <w:rsid w:val="002A511D"/>
    <w:rsid w:val="002D57B1"/>
    <w:rsid w:val="002F6A70"/>
    <w:rsid w:val="00303737"/>
    <w:rsid w:val="003060B5"/>
    <w:rsid w:val="00306FD7"/>
    <w:rsid w:val="003172C3"/>
    <w:rsid w:val="00317389"/>
    <w:rsid w:val="00317C97"/>
    <w:rsid w:val="003227D6"/>
    <w:rsid w:val="0032547C"/>
    <w:rsid w:val="00331569"/>
    <w:rsid w:val="0034368A"/>
    <w:rsid w:val="00345428"/>
    <w:rsid w:val="00347C7C"/>
    <w:rsid w:val="00352264"/>
    <w:rsid w:val="00357DB9"/>
    <w:rsid w:val="00362DA8"/>
    <w:rsid w:val="003649F3"/>
    <w:rsid w:val="00373DF0"/>
    <w:rsid w:val="0037597D"/>
    <w:rsid w:val="00380878"/>
    <w:rsid w:val="00385B47"/>
    <w:rsid w:val="003A73D1"/>
    <w:rsid w:val="003C26C8"/>
    <w:rsid w:val="003C6336"/>
    <w:rsid w:val="003D2576"/>
    <w:rsid w:val="003F4465"/>
    <w:rsid w:val="004106A9"/>
    <w:rsid w:val="004163B8"/>
    <w:rsid w:val="00425CFF"/>
    <w:rsid w:val="0045199E"/>
    <w:rsid w:val="004652F5"/>
    <w:rsid w:val="00492715"/>
    <w:rsid w:val="00495F45"/>
    <w:rsid w:val="004B0502"/>
    <w:rsid w:val="004D4582"/>
    <w:rsid w:val="004D6D45"/>
    <w:rsid w:val="004E0A4F"/>
    <w:rsid w:val="004E3220"/>
    <w:rsid w:val="004F7611"/>
    <w:rsid w:val="0050067C"/>
    <w:rsid w:val="005208C5"/>
    <w:rsid w:val="00523D44"/>
    <w:rsid w:val="005412FA"/>
    <w:rsid w:val="005416FD"/>
    <w:rsid w:val="00542161"/>
    <w:rsid w:val="00547CC6"/>
    <w:rsid w:val="00555537"/>
    <w:rsid w:val="00571230"/>
    <w:rsid w:val="00575B2F"/>
    <w:rsid w:val="00576E87"/>
    <w:rsid w:val="00591736"/>
    <w:rsid w:val="00595ECC"/>
    <w:rsid w:val="005970FE"/>
    <w:rsid w:val="005A228B"/>
    <w:rsid w:val="005A4E48"/>
    <w:rsid w:val="005A6705"/>
    <w:rsid w:val="005D0232"/>
    <w:rsid w:val="005E0FFF"/>
    <w:rsid w:val="005F5740"/>
    <w:rsid w:val="005F5773"/>
    <w:rsid w:val="00600059"/>
    <w:rsid w:val="00602B37"/>
    <w:rsid w:val="006154F1"/>
    <w:rsid w:val="00620369"/>
    <w:rsid w:val="00634CCB"/>
    <w:rsid w:val="00640C30"/>
    <w:rsid w:val="0065044A"/>
    <w:rsid w:val="0065228B"/>
    <w:rsid w:val="00693573"/>
    <w:rsid w:val="006C381E"/>
    <w:rsid w:val="006D4838"/>
    <w:rsid w:val="00707FE2"/>
    <w:rsid w:val="007117B6"/>
    <w:rsid w:val="00715D94"/>
    <w:rsid w:val="007352CA"/>
    <w:rsid w:val="00755F76"/>
    <w:rsid w:val="007625F7"/>
    <w:rsid w:val="00781DBC"/>
    <w:rsid w:val="007869FB"/>
    <w:rsid w:val="00793477"/>
    <w:rsid w:val="007945E3"/>
    <w:rsid w:val="0079538F"/>
    <w:rsid w:val="007B2C77"/>
    <w:rsid w:val="007D16A4"/>
    <w:rsid w:val="007D5316"/>
    <w:rsid w:val="007E05ED"/>
    <w:rsid w:val="007F482C"/>
    <w:rsid w:val="00810AE8"/>
    <w:rsid w:val="00810ECD"/>
    <w:rsid w:val="00811488"/>
    <w:rsid w:val="00813FFB"/>
    <w:rsid w:val="00832FDC"/>
    <w:rsid w:val="00845905"/>
    <w:rsid w:val="00857467"/>
    <w:rsid w:val="00866C30"/>
    <w:rsid w:val="008930D1"/>
    <w:rsid w:val="00895543"/>
    <w:rsid w:val="008A7A9F"/>
    <w:rsid w:val="008B6E40"/>
    <w:rsid w:val="008C0792"/>
    <w:rsid w:val="008C085D"/>
    <w:rsid w:val="008D2055"/>
    <w:rsid w:val="0090214A"/>
    <w:rsid w:val="00924D50"/>
    <w:rsid w:val="00935801"/>
    <w:rsid w:val="00944004"/>
    <w:rsid w:val="00947A81"/>
    <w:rsid w:val="00974C21"/>
    <w:rsid w:val="009801F9"/>
    <w:rsid w:val="009B3DE6"/>
    <w:rsid w:val="009C3648"/>
    <w:rsid w:val="009E1B1D"/>
    <w:rsid w:val="00A21A33"/>
    <w:rsid w:val="00A22F87"/>
    <w:rsid w:val="00A33799"/>
    <w:rsid w:val="00A412A8"/>
    <w:rsid w:val="00A566E9"/>
    <w:rsid w:val="00AB2D2E"/>
    <w:rsid w:val="00AC3668"/>
    <w:rsid w:val="00AC7C2D"/>
    <w:rsid w:val="00AF46C8"/>
    <w:rsid w:val="00B009AF"/>
    <w:rsid w:val="00B16C2E"/>
    <w:rsid w:val="00B20233"/>
    <w:rsid w:val="00B20EF5"/>
    <w:rsid w:val="00B32F42"/>
    <w:rsid w:val="00B34D3F"/>
    <w:rsid w:val="00B530FD"/>
    <w:rsid w:val="00B92968"/>
    <w:rsid w:val="00B92F7C"/>
    <w:rsid w:val="00B93843"/>
    <w:rsid w:val="00B93D7C"/>
    <w:rsid w:val="00BB5BBE"/>
    <w:rsid w:val="00BB76B2"/>
    <w:rsid w:val="00BC74E9"/>
    <w:rsid w:val="00BC7F60"/>
    <w:rsid w:val="00BE0CA7"/>
    <w:rsid w:val="00BE3BEF"/>
    <w:rsid w:val="00BE6DB8"/>
    <w:rsid w:val="00BF10CA"/>
    <w:rsid w:val="00C02E16"/>
    <w:rsid w:val="00C04449"/>
    <w:rsid w:val="00C34C08"/>
    <w:rsid w:val="00C37D5F"/>
    <w:rsid w:val="00C478E6"/>
    <w:rsid w:val="00C72AC3"/>
    <w:rsid w:val="00C846D6"/>
    <w:rsid w:val="00C90CBB"/>
    <w:rsid w:val="00CC23EB"/>
    <w:rsid w:val="00CE644B"/>
    <w:rsid w:val="00CE75D6"/>
    <w:rsid w:val="00CF4B64"/>
    <w:rsid w:val="00CF536D"/>
    <w:rsid w:val="00CF6408"/>
    <w:rsid w:val="00D068ED"/>
    <w:rsid w:val="00D21EF4"/>
    <w:rsid w:val="00D25F67"/>
    <w:rsid w:val="00D3476A"/>
    <w:rsid w:val="00D36325"/>
    <w:rsid w:val="00D51C2D"/>
    <w:rsid w:val="00D6147B"/>
    <w:rsid w:val="00D643BB"/>
    <w:rsid w:val="00D83892"/>
    <w:rsid w:val="00DA0E01"/>
    <w:rsid w:val="00DB4914"/>
    <w:rsid w:val="00DB4B42"/>
    <w:rsid w:val="00DD0582"/>
    <w:rsid w:val="00DD35ED"/>
    <w:rsid w:val="00DE0A80"/>
    <w:rsid w:val="00DE7436"/>
    <w:rsid w:val="00DF42A9"/>
    <w:rsid w:val="00DF4AD2"/>
    <w:rsid w:val="00E11875"/>
    <w:rsid w:val="00E4207A"/>
    <w:rsid w:val="00E47B1B"/>
    <w:rsid w:val="00E56734"/>
    <w:rsid w:val="00E62CAE"/>
    <w:rsid w:val="00E86471"/>
    <w:rsid w:val="00E87E2F"/>
    <w:rsid w:val="00EA3F92"/>
    <w:rsid w:val="00EA4834"/>
    <w:rsid w:val="00EC2741"/>
    <w:rsid w:val="00EC3F88"/>
    <w:rsid w:val="00ED3743"/>
    <w:rsid w:val="00ED52F0"/>
    <w:rsid w:val="00EE66D8"/>
    <w:rsid w:val="00EE74CD"/>
    <w:rsid w:val="00F113FF"/>
    <w:rsid w:val="00F134F2"/>
    <w:rsid w:val="00F2043D"/>
    <w:rsid w:val="00F25CF9"/>
    <w:rsid w:val="00F31A29"/>
    <w:rsid w:val="00F33017"/>
    <w:rsid w:val="00F65978"/>
    <w:rsid w:val="00F67B55"/>
    <w:rsid w:val="00F7520A"/>
    <w:rsid w:val="00F75DAF"/>
    <w:rsid w:val="00F96265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FEA0FF-9A69-4865-8FAC-20F09108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36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6325"/>
    <w:rPr>
      <w:rFonts w:ascii="Segoe UI" w:hAnsi="Segoe UI" w:eastAsiaTheme="minorEastAsia" w:cs="Segoe UI"/>
      <w:sz w:val="18"/>
      <w:szCs w:val="18"/>
      <w:lang w:eastAsia="ru-RU"/>
    </w:rPr>
  </w:style>
  <w:style w:type="character" w:styleId="Strong">
    <w:name w:val="Strong"/>
    <w:qFormat/>
    <w:rsid w:val="00214FEB"/>
    <w:rPr>
      <w:b/>
      <w:bCs/>
    </w:rPr>
  </w:style>
  <w:style w:type="character" w:styleId="Hyperlink">
    <w:name w:val="Hyperlink"/>
    <w:basedOn w:val="DefaultParagraphFont"/>
    <w:uiPriority w:val="99"/>
    <w:unhideWhenUsed/>
    <w:rsid w:val="00F11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